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E6" w:rsidRPr="00FD6A29" w:rsidRDefault="00D531E6" w:rsidP="00FD6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29">
        <w:rPr>
          <w:rFonts w:ascii="Times New Roman" w:hAnsi="Times New Roman" w:cs="Times New Roman"/>
          <w:b/>
          <w:sz w:val="28"/>
          <w:szCs w:val="28"/>
        </w:rPr>
        <w:t>«Использование современных технологий</w:t>
      </w:r>
    </w:p>
    <w:p w:rsidR="00EC4D8B" w:rsidRPr="00FD6A29" w:rsidRDefault="00D531E6" w:rsidP="00FD6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29">
        <w:rPr>
          <w:rFonts w:ascii="Times New Roman" w:hAnsi="Times New Roman" w:cs="Times New Roman"/>
          <w:b/>
          <w:sz w:val="28"/>
          <w:szCs w:val="28"/>
        </w:rPr>
        <w:t>в целях повышения качества начального общего образования»</w:t>
      </w:r>
    </w:p>
    <w:p w:rsidR="00D531E6" w:rsidRPr="00FD6A29" w:rsidRDefault="00D531E6" w:rsidP="00FD6A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1E6" w:rsidRPr="00FD6A29" w:rsidRDefault="00D531E6" w:rsidP="00FD6A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6A29">
        <w:rPr>
          <w:rFonts w:ascii="Times New Roman" w:hAnsi="Times New Roman" w:cs="Times New Roman"/>
          <w:b/>
          <w:sz w:val="28"/>
          <w:szCs w:val="28"/>
        </w:rPr>
        <w:t>Автор: Гордеева Ольга Владимировна,</w:t>
      </w:r>
    </w:p>
    <w:p w:rsidR="00D531E6" w:rsidRPr="00FD6A29" w:rsidRDefault="00D531E6" w:rsidP="00FD6A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6A29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4A47FC" w:rsidRPr="00FD6A29" w:rsidRDefault="00D531E6" w:rsidP="00D55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>С развитием современных технологий преподаватели начальных классов постоянно ищут способы интегрировать эти технологии в учебный процесс</w:t>
      </w:r>
      <w:r w:rsidR="004A47FC" w:rsidRPr="00FD6A29">
        <w:rPr>
          <w:rFonts w:ascii="Times New Roman" w:hAnsi="Times New Roman" w:cs="Times New Roman"/>
          <w:sz w:val="28"/>
          <w:szCs w:val="28"/>
        </w:rPr>
        <w:t>. От успешности применения современных технологий</w:t>
      </w:r>
      <w:r w:rsidRPr="00FD6A29">
        <w:rPr>
          <w:rFonts w:ascii="Times New Roman" w:hAnsi="Times New Roman" w:cs="Times New Roman"/>
          <w:sz w:val="28"/>
          <w:szCs w:val="28"/>
        </w:rPr>
        <w:t xml:space="preserve"> </w:t>
      </w:r>
      <w:r w:rsidR="004A47FC" w:rsidRPr="00FD6A29">
        <w:rPr>
          <w:rFonts w:ascii="Times New Roman" w:hAnsi="Times New Roman" w:cs="Times New Roman"/>
          <w:sz w:val="28"/>
          <w:szCs w:val="28"/>
        </w:rPr>
        <w:t>зависит качество образования в начальной школе</w:t>
      </w:r>
      <w:r w:rsidRPr="00FD6A29">
        <w:rPr>
          <w:rFonts w:ascii="Times New Roman" w:hAnsi="Times New Roman" w:cs="Times New Roman"/>
          <w:sz w:val="28"/>
          <w:szCs w:val="28"/>
        </w:rPr>
        <w:t xml:space="preserve">. </w:t>
      </w:r>
      <w:r w:rsidR="004A47FC" w:rsidRPr="00FD6A29">
        <w:rPr>
          <w:rFonts w:ascii="Times New Roman" w:hAnsi="Times New Roman" w:cs="Times New Roman"/>
          <w:sz w:val="28"/>
          <w:szCs w:val="28"/>
        </w:rPr>
        <w:t xml:space="preserve">Эти технологии помогут </w:t>
      </w:r>
      <w:proofErr w:type="gramStart"/>
      <w:r w:rsidR="004A47FC" w:rsidRPr="00FD6A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A47FC" w:rsidRPr="00FD6A29">
        <w:rPr>
          <w:rFonts w:ascii="Times New Roman" w:hAnsi="Times New Roman" w:cs="Times New Roman"/>
          <w:sz w:val="28"/>
          <w:szCs w:val="28"/>
        </w:rPr>
        <w:t xml:space="preserve"> более глубоко усвоить материал и разви</w:t>
      </w:r>
      <w:r w:rsidR="004A47FC" w:rsidRPr="00FD6A29">
        <w:rPr>
          <w:rFonts w:ascii="Times New Roman" w:hAnsi="Times New Roman" w:cs="Times New Roman"/>
          <w:sz w:val="28"/>
          <w:szCs w:val="28"/>
        </w:rPr>
        <w:t>ть полезные навыки обучения.</w:t>
      </w:r>
    </w:p>
    <w:p w:rsidR="004A47FC" w:rsidRPr="00FD6A29" w:rsidRDefault="00D531E6" w:rsidP="00FD6A2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 xml:space="preserve">Одним из эффективных способов </w:t>
      </w:r>
      <w:r w:rsidR="004A47FC" w:rsidRPr="00FD6A29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 способствует использование учителем </w:t>
      </w:r>
      <w:r w:rsidR="004A47FC" w:rsidRPr="00FD6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Конструктор ситуационных задач для смыслового чтения</w:t>
      </w:r>
      <w:r w:rsidR="004A47FC" w:rsidRPr="00FD6A29">
        <w:rPr>
          <w:rFonts w:ascii="Times New Roman" w:hAnsi="Times New Roman" w:cs="Times New Roman"/>
          <w:sz w:val="28"/>
          <w:szCs w:val="28"/>
        </w:rPr>
        <w:t xml:space="preserve"> </w:t>
      </w:r>
      <w:r w:rsidR="004A47FC" w:rsidRPr="00FD6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Л. С. Илюшина.</w:t>
      </w:r>
      <w:r w:rsidR="004A47FC"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A47FC" w:rsidRPr="00FD6A29" w:rsidRDefault="004A47FC" w:rsidP="00D553C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>«Ситуационная задача представл</w:t>
      </w:r>
      <w:r w:rsidR="00D553C0">
        <w:rPr>
          <w:rFonts w:ascii="Times New Roman" w:hAnsi="Times New Roman" w:cs="Times New Roman"/>
          <w:bCs/>
          <w:iCs/>
          <w:sz w:val="28"/>
          <w:szCs w:val="28"/>
        </w:rPr>
        <w:t xml:space="preserve">яет собой описание </w:t>
      </w:r>
      <w:r w:rsidR="00D553C0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конкретной 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>ситуации, более или менее т</w:t>
      </w:r>
      <w:r w:rsidR="00D553C0">
        <w:rPr>
          <w:rFonts w:ascii="Times New Roman" w:hAnsi="Times New Roman" w:cs="Times New Roman"/>
          <w:bCs/>
          <w:iCs/>
          <w:sz w:val="28"/>
          <w:szCs w:val="28"/>
        </w:rPr>
        <w:t xml:space="preserve">ипичной для определенного </w:t>
      </w:r>
      <w:r w:rsidR="00D553C0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вида 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деятельности. Это описание включает изложение условий деятельности и желаемого результата. Решение задачи заключается 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 определении способа деятельности» 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>О.Е. Лебедев</w:t>
      </w:r>
    </w:p>
    <w:p w:rsidR="004A47FC" w:rsidRPr="00D553C0" w:rsidRDefault="004A47FC" w:rsidP="00D553C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53C0">
        <w:rPr>
          <w:rFonts w:ascii="Times New Roman" w:hAnsi="Times New Roman" w:cs="Times New Roman"/>
          <w:bCs/>
          <w:iCs/>
          <w:sz w:val="28"/>
          <w:szCs w:val="28"/>
        </w:rPr>
        <w:t>Ситуационные задачи позволяют</w:t>
      </w:r>
      <w:r w:rsidR="00D553C0" w:rsidRPr="00D553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6A29" w:rsidRPr="00D553C0">
        <w:rPr>
          <w:rFonts w:ascii="Times New Roman" w:hAnsi="Times New Roman" w:cs="Times New Roman"/>
          <w:bCs/>
          <w:iCs/>
          <w:sz w:val="28"/>
          <w:szCs w:val="28"/>
        </w:rPr>
        <w:t xml:space="preserve">научить </w:t>
      </w:r>
      <w:proofErr w:type="gramStart"/>
      <w:r w:rsidR="00FD6A29" w:rsidRPr="00D553C0">
        <w:rPr>
          <w:rFonts w:ascii="Times New Roman" w:hAnsi="Times New Roman" w:cs="Times New Roman"/>
          <w:bCs/>
          <w:iCs/>
          <w:sz w:val="28"/>
          <w:szCs w:val="28"/>
        </w:rPr>
        <w:t>обу</w:t>
      </w:r>
      <w:r w:rsidRPr="00D553C0">
        <w:rPr>
          <w:rFonts w:ascii="Times New Roman" w:hAnsi="Times New Roman" w:cs="Times New Roman"/>
          <w:bCs/>
          <w:iCs/>
          <w:sz w:val="28"/>
          <w:szCs w:val="28"/>
        </w:rPr>
        <w:t>ча</w:t>
      </w:r>
      <w:r w:rsidR="00FD6A29" w:rsidRPr="00D553C0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D553C0">
        <w:rPr>
          <w:rFonts w:ascii="Times New Roman" w:hAnsi="Times New Roman" w:cs="Times New Roman"/>
          <w:bCs/>
          <w:iCs/>
          <w:sz w:val="28"/>
          <w:szCs w:val="28"/>
        </w:rPr>
        <w:t>щихся</w:t>
      </w:r>
      <w:proofErr w:type="gramEnd"/>
      <w:r w:rsidRPr="00D553C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000000" w:rsidRPr="00FD6A29" w:rsidRDefault="007C3097" w:rsidP="00D553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>отбирать информацию;</w:t>
      </w:r>
    </w:p>
    <w:p w:rsidR="00000000" w:rsidRPr="00FD6A29" w:rsidRDefault="007C3097" w:rsidP="00D553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 сортировать ее для решения заданной задачи;</w:t>
      </w:r>
    </w:p>
    <w:p w:rsidR="00000000" w:rsidRPr="00FD6A29" w:rsidRDefault="007C3097" w:rsidP="00D553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 выявлять ключевые проблемы;</w:t>
      </w:r>
    </w:p>
    <w:p w:rsidR="00000000" w:rsidRPr="00FD6A29" w:rsidRDefault="007C3097" w:rsidP="00D553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 искать альтернативные пути решения и оценивать их; </w:t>
      </w:r>
    </w:p>
    <w:p w:rsidR="00000000" w:rsidRPr="00FD6A29" w:rsidRDefault="007C3097" w:rsidP="00D553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>выби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рать оптимальное решение и 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>форми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>ровать программы действий и т.п.</w:t>
      </w:r>
    </w:p>
    <w:p w:rsidR="00000000" w:rsidRPr="00FD6A29" w:rsidRDefault="007C3097" w:rsidP="00D553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>отбирать информацию;</w:t>
      </w:r>
    </w:p>
    <w:p w:rsidR="00000000" w:rsidRPr="00FD6A29" w:rsidRDefault="007C3097" w:rsidP="00D553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 сортировать ее для решения заданной задачи;</w:t>
      </w:r>
    </w:p>
    <w:p w:rsidR="00000000" w:rsidRPr="00FD6A29" w:rsidRDefault="007C3097" w:rsidP="00D553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 выявлять ключевые проблемы;</w:t>
      </w:r>
    </w:p>
    <w:p w:rsidR="00000000" w:rsidRPr="00FD6A29" w:rsidRDefault="007C3097" w:rsidP="00D553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 искать альтернативные пути решения и оценивать их; </w:t>
      </w:r>
    </w:p>
    <w:p w:rsidR="00000000" w:rsidRPr="00FD6A29" w:rsidRDefault="007C3097" w:rsidP="00D553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>выби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 xml:space="preserve">рать оптимальное решение и 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>форми</w:t>
      </w:r>
      <w:r w:rsidRPr="00FD6A29">
        <w:rPr>
          <w:rFonts w:ascii="Times New Roman" w:hAnsi="Times New Roman" w:cs="Times New Roman"/>
          <w:bCs/>
          <w:iCs/>
          <w:sz w:val="28"/>
          <w:szCs w:val="28"/>
        </w:rPr>
        <w:t>ровать программы действий и т.п.</w:t>
      </w:r>
    </w:p>
    <w:p w:rsidR="00FD6A29" w:rsidRPr="00FD6A29" w:rsidRDefault="00FD6A29" w:rsidP="00FD6A2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A29" w:rsidRPr="00FD6A29" w:rsidRDefault="00FD6A29" w:rsidP="00FD6A2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развития интереса </w:t>
      </w:r>
      <w:proofErr w:type="gramStart"/>
      <w:r w:rsidRPr="00FD6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D6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познавательной деятельности </w:t>
      </w:r>
    </w:p>
    <w:p w:rsidR="00FD6A29" w:rsidRPr="00FD6A29" w:rsidRDefault="00FD6A29" w:rsidP="00FD6A2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95"/>
        <w:gridCol w:w="1796"/>
        <w:gridCol w:w="1796"/>
        <w:gridCol w:w="2835"/>
      </w:tblGrid>
      <w:tr w:rsidR="00D553C0" w:rsidRPr="00FD6A29" w:rsidTr="00D553C0">
        <w:tc>
          <w:tcPr>
            <w:tcW w:w="1701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структуры познавательной деятельности</w:t>
            </w:r>
          </w:p>
        </w:tc>
        <w:tc>
          <w:tcPr>
            <w:tcW w:w="179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смысл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835" w:type="dxa"/>
          </w:tcPr>
          <w:p w:rsidR="00FD6A29" w:rsidRPr="00D553C0" w:rsidRDefault="00FD6A29" w:rsidP="00FD6A29">
            <w:pPr>
              <w:spacing w:after="0"/>
              <w:ind w:right="1241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Глаголы </w:t>
            </w:r>
            <w:proofErr w:type="gramStart"/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конструирования задач учителем</w:t>
            </w:r>
          </w:p>
        </w:tc>
      </w:tr>
      <w:tr w:rsidR="00D553C0" w:rsidRPr="00FD6A29" w:rsidTr="00D553C0">
        <w:tc>
          <w:tcPr>
            <w:tcW w:w="1701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79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местонахождения конкретных элементов информации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Воспринимает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Запоминает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Распознаёт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Излагает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Характеризует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Управляет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Направляет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</w:p>
        </w:tc>
        <w:tc>
          <w:tcPr>
            <w:tcW w:w="283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сообщение, перечислить, описать, воспроизвести,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установить, что это,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где это и т.п., сформулировать,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узнать, запомнить,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факты,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повторить, определить</w:t>
            </w:r>
          </w:p>
        </w:tc>
      </w:tr>
      <w:tr w:rsidR="00D553C0" w:rsidRPr="00FD6A29" w:rsidTr="00D553C0">
        <w:tc>
          <w:tcPr>
            <w:tcW w:w="1701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</w:tc>
        <w:tc>
          <w:tcPr>
            <w:tcW w:w="179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Усвоение смысла изложенного материала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Истолковывает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Интерпретирует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Доказывает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Отождествляет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Доказывает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Слушает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Сравнивает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Сопоставляет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Опрашивает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</w:p>
        </w:tc>
        <w:tc>
          <w:tcPr>
            <w:tcW w:w="283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Измените, превратите,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переформулируйте,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опишите, объясните,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обзор,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расскажите, суммируйте, свяжите воедино, разъясните,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заключение, вывод,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изложите основную идею</w:t>
            </w:r>
          </w:p>
        </w:tc>
      </w:tr>
      <w:tr w:rsidR="00D553C0" w:rsidRPr="00FD6A29" w:rsidTr="00D553C0">
        <w:tc>
          <w:tcPr>
            <w:tcW w:w="1701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79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Использование правил, концепций, принципов, теорий, идей в новых ситуациях, «перенос»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Решает новые проблемы,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Доказывает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Отбирает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Инициирует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Вырабатывает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Конструирует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Фасилитирует</w:t>
            </w:r>
            <w:proofErr w:type="spellEnd"/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Поддерживает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Наблюдает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Критикует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Обсуждает</w:t>
            </w:r>
          </w:p>
        </w:tc>
        <w:tc>
          <w:tcPr>
            <w:tcW w:w="283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на практике,  используйте, употребите, решите, докажите,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покажите,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проиллюстрируйте,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сделайте отчёт.</w:t>
            </w:r>
          </w:p>
        </w:tc>
      </w:tr>
      <w:tr w:rsidR="00D553C0" w:rsidRPr="00FD6A29" w:rsidTr="00D553C0">
        <w:tc>
          <w:tcPr>
            <w:tcW w:w="1701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9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Разделение информации на составные части, выявление взаимосвязей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Обсуждает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Перечисляет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Разделяет на части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Разбирает критически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Исследует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Стимулирует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наблюдает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283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 на части,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разыщите, найдите, определите, различите, проверьте, сравните, классифицируйте, опровергните</w:t>
            </w:r>
          </w:p>
        </w:tc>
      </w:tr>
      <w:tr w:rsidR="00D553C0" w:rsidRPr="00FD6A29" w:rsidTr="00D553C0">
        <w:tc>
          <w:tcPr>
            <w:tcW w:w="1701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179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Создание из различных идей нового или уникального продукта или плана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Обсуждает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Обобщает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Связывает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Сопоставляет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Резюмирует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Суммирует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обратную связь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(рефлексию)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Расширяет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Развивает идею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Дискутирует</w:t>
            </w:r>
          </w:p>
        </w:tc>
        <w:tc>
          <w:tcPr>
            <w:tcW w:w="283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Создайте, изобретите, предскажите,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сконструируйте,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оформите, измените, вообразите, улучшите, предложите</w:t>
            </w:r>
          </w:p>
        </w:tc>
      </w:tr>
      <w:tr w:rsidR="00D553C0" w:rsidRPr="00FD6A29" w:rsidTr="00D553C0">
        <w:tc>
          <w:tcPr>
            <w:tcW w:w="1701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9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значения материала или идей на основе определённых </w:t>
            </w: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 или стандартов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Судит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ценивает</w:t>
            </w:r>
            <w:proofErr w:type="spellEnd"/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Обсуждает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вергает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сомнению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тавляет</w:t>
            </w:r>
            <w:proofErr w:type="spellEnd"/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Высказывает своё мнение</w:t>
            </w:r>
          </w:p>
        </w:tc>
        <w:tc>
          <w:tcPr>
            <w:tcW w:w="1796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Принимает,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допускает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соглашается,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признаёт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Гармонизирует,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согласовывает</w:t>
            </w:r>
          </w:p>
        </w:tc>
        <w:tc>
          <w:tcPr>
            <w:tcW w:w="2835" w:type="dxa"/>
          </w:tcPr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Составьте мнение,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Придите к выводу,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отберите, выберите,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оцените, разберите,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обсудите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роверьте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аргументируйте, рекомендуйте, </w:t>
            </w:r>
          </w:p>
          <w:p w:rsidR="00FD6A29" w:rsidRPr="00D553C0" w:rsidRDefault="00FD6A29" w:rsidP="00FD6A29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оправдайте, убедите </w:t>
            </w:r>
          </w:p>
        </w:tc>
      </w:tr>
    </w:tbl>
    <w:p w:rsidR="00FD6A29" w:rsidRPr="00FD6A29" w:rsidRDefault="00FD6A29" w:rsidP="00FD6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A29" w:rsidRPr="00D553C0" w:rsidRDefault="00FD6A29" w:rsidP="00FD6A2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6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Конструктор ситуационных задач для смыслового чтения</w:t>
      </w:r>
      <w:r w:rsidRPr="00FD6A29">
        <w:rPr>
          <w:rFonts w:ascii="Times New Roman" w:hAnsi="Times New Roman" w:cs="Times New Roman"/>
          <w:sz w:val="28"/>
          <w:szCs w:val="28"/>
        </w:rPr>
        <w:br/>
      </w:r>
      <w:r w:rsidRPr="00FD6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Л. С. Илюшина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1926"/>
        <w:gridCol w:w="1843"/>
        <w:gridCol w:w="1701"/>
        <w:gridCol w:w="1701"/>
        <w:gridCol w:w="1417"/>
      </w:tblGrid>
      <w:tr w:rsidR="00FD6A29" w:rsidRPr="00FD6A29" w:rsidTr="00D553C0">
        <w:tc>
          <w:tcPr>
            <w:tcW w:w="1873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</w:p>
        </w:tc>
        <w:tc>
          <w:tcPr>
            <w:tcW w:w="1926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</w:tc>
        <w:tc>
          <w:tcPr>
            <w:tcW w:w="1843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Синтез</w:t>
            </w:r>
          </w:p>
        </w:tc>
        <w:tc>
          <w:tcPr>
            <w:tcW w:w="1417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D6A29" w:rsidRPr="00FD6A29" w:rsidTr="00D553C0">
        <w:tc>
          <w:tcPr>
            <w:tcW w:w="1873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1.Назовите основные части…</w:t>
            </w:r>
          </w:p>
        </w:tc>
        <w:tc>
          <w:tcPr>
            <w:tcW w:w="1926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8.Объясните причины того, что…</w:t>
            </w:r>
          </w:p>
        </w:tc>
        <w:tc>
          <w:tcPr>
            <w:tcW w:w="1843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Изобра-зите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 графически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22.Раскройте особенности…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Предло-жите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новый (иной) вариант…</w:t>
            </w:r>
          </w:p>
        </w:tc>
        <w:tc>
          <w:tcPr>
            <w:tcW w:w="1417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Ранжи-руйте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 и</w:t>
            </w:r>
          </w:p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обоснуйте…</w:t>
            </w:r>
          </w:p>
        </w:tc>
      </w:tr>
      <w:tr w:rsidR="00FD6A29" w:rsidRPr="00FD6A29" w:rsidTr="00D553C0">
        <w:tc>
          <w:tcPr>
            <w:tcW w:w="1873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Сгруппи-руйте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вместе все…</w:t>
            </w:r>
          </w:p>
        </w:tc>
        <w:tc>
          <w:tcPr>
            <w:tcW w:w="1926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9.Обрисуйте в общих чертах шаги, необходимые для того, чтобы…</w:t>
            </w:r>
          </w:p>
        </w:tc>
        <w:tc>
          <w:tcPr>
            <w:tcW w:w="1843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16.Предложите способ, 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позволяю-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23.Проанали-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зируйте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A29" w:rsidRPr="00D553C0" w:rsidRDefault="00FD6A29" w:rsidP="00FD6A29">
            <w:pPr>
              <w:spacing w:after="0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туру… с точки зрения…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Разрабо-тайте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позволяю-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(пре-</w:t>
            </w:r>
            <w:proofErr w:type="gramEnd"/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пятствую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  <w:proofErr w:type="gramEnd"/>
          </w:p>
        </w:tc>
        <w:tc>
          <w:tcPr>
            <w:tcW w:w="1417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Опреде-лите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, какое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реше-ний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оптималь-ным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D6A29" w:rsidRPr="00FD6A29" w:rsidTr="00D553C0">
        <w:trPr>
          <w:trHeight w:val="2001"/>
        </w:trPr>
        <w:tc>
          <w:tcPr>
            <w:tcW w:w="1873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3.Составьте 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список понятий,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касающихся…</w:t>
            </w:r>
          </w:p>
        </w:tc>
        <w:tc>
          <w:tcPr>
            <w:tcW w:w="1926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10.Покажите связи, которые, 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ваш взгляд, существуют 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17. Сделайте эскиз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ка (схемы), 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24.Составьте перечень основных свойств…, </w:t>
            </w:r>
            <w:proofErr w:type="spellStart"/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характеризу-ющих</w:t>
            </w:r>
            <w:proofErr w:type="spellEnd"/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 с точки зрения…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31.Найдите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необычный способ, 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позволяю-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Оцени-те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значи-мость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для...</w:t>
            </w:r>
          </w:p>
        </w:tc>
      </w:tr>
      <w:tr w:rsidR="00FD6A29" w:rsidRPr="00FD6A29" w:rsidTr="00D553C0">
        <w:tc>
          <w:tcPr>
            <w:tcW w:w="1873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Расположите в определён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26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11.Постройте прогноз развития…</w:t>
            </w:r>
          </w:p>
        </w:tc>
        <w:tc>
          <w:tcPr>
            <w:tcW w:w="1843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18.Сравните… и…, а затем обоснуйте…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25.Постройте </w:t>
            </w:r>
            <w:proofErr w:type="spellStart"/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классифика-цию</w:t>
            </w:r>
            <w:proofErr w:type="spellEnd"/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 на основании…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Приду-майте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игру, которая…</w:t>
            </w:r>
          </w:p>
        </w:tc>
        <w:tc>
          <w:tcPr>
            <w:tcW w:w="1417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39.Определите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терии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оценки…</w:t>
            </w:r>
          </w:p>
        </w:tc>
      </w:tr>
      <w:tr w:rsidR="00FD6A29" w:rsidRPr="00FD6A29" w:rsidTr="00D553C0">
        <w:tc>
          <w:tcPr>
            <w:tcW w:w="1873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5.Изложите в форме 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текста…</w:t>
            </w:r>
          </w:p>
        </w:tc>
        <w:tc>
          <w:tcPr>
            <w:tcW w:w="1926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Проком-ментируйте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положение о том, что…</w:t>
            </w:r>
          </w:p>
        </w:tc>
        <w:tc>
          <w:tcPr>
            <w:tcW w:w="1843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19.Проведите (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разработай-те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) эксперимент,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подтвержда-ющий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, что…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26.Найдите в тексте (модели, схеме и т.п.)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то, что…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Предло-жите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новую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(свою) 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классифика-цию</w:t>
            </w:r>
            <w:proofErr w:type="spellEnd"/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Выска-жите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суждения о…</w:t>
            </w:r>
          </w:p>
        </w:tc>
      </w:tr>
      <w:tr w:rsidR="00FD6A29" w:rsidRPr="00FD6A29" w:rsidTr="00D553C0">
        <w:tc>
          <w:tcPr>
            <w:tcW w:w="1873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6.Вспомните и напишите…</w:t>
            </w:r>
          </w:p>
        </w:tc>
        <w:tc>
          <w:tcPr>
            <w:tcW w:w="1926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13.Изложите иначе </w:t>
            </w: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переформу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лируйте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) идею о том, что…</w:t>
            </w:r>
            <w:proofErr w:type="gramEnd"/>
          </w:p>
        </w:tc>
        <w:tc>
          <w:tcPr>
            <w:tcW w:w="1843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20.Проведите 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</w:t>
            </w:r>
            <w:proofErr w:type="spellEnd"/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27.Сравните точки </w:t>
            </w: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зрения… и … 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Напи-шите</w:t>
            </w:r>
            <w:proofErr w:type="gramEnd"/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возможный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(наиболее</w:t>
            </w:r>
            <w:proofErr w:type="gramEnd"/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вероятный)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FD6A29" w:rsidRPr="00D553C0" w:rsidRDefault="00FD6A29" w:rsidP="00FD6A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развития…</w:t>
            </w:r>
          </w:p>
        </w:tc>
        <w:tc>
          <w:tcPr>
            <w:tcW w:w="1417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Оцени-те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возмо-</w:t>
            </w: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жности</w:t>
            </w:r>
            <w:proofErr w:type="spell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для…</w:t>
            </w:r>
          </w:p>
        </w:tc>
      </w:tr>
      <w:tr w:rsidR="00FD6A29" w:rsidRPr="00FD6A29" w:rsidTr="00D553C0">
        <w:tc>
          <w:tcPr>
            <w:tcW w:w="1873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7.Прочитайте </w:t>
            </w:r>
            <w:proofErr w:type="spellStart"/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26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14.Приведите пример того, что  (как, где)…</w:t>
            </w:r>
          </w:p>
        </w:tc>
        <w:tc>
          <w:tcPr>
            <w:tcW w:w="1843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21.Рассчитайте на основании данных о…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28.Выявите принципы, лежащие в основе…</w:t>
            </w:r>
          </w:p>
        </w:tc>
        <w:tc>
          <w:tcPr>
            <w:tcW w:w="1701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Изложи-те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в форме… своё мнение (понимание)…</w:t>
            </w:r>
          </w:p>
        </w:tc>
        <w:tc>
          <w:tcPr>
            <w:tcW w:w="1417" w:type="dxa"/>
          </w:tcPr>
          <w:p w:rsidR="00FD6A29" w:rsidRPr="00D553C0" w:rsidRDefault="00FD6A29" w:rsidP="00FD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proofErr w:type="gramStart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>Прове-дите</w:t>
            </w:r>
            <w:proofErr w:type="gramEnd"/>
            <w:r w:rsidRPr="00D553C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состояния…</w:t>
            </w:r>
          </w:p>
        </w:tc>
      </w:tr>
    </w:tbl>
    <w:p w:rsidR="00FD6A29" w:rsidRPr="00D553C0" w:rsidRDefault="00FD6A29" w:rsidP="00D553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92"/>
        <w:gridCol w:w="939"/>
        <w:gridCol w:w="5529"/>
      </w:tblGrid>
      <w:tr w:rsidR="00FD6A29" w:rsidRPr="00FD6A29" w:rsidTr="00D553C0">
        <w:tc>
          <w:tcPr>
            <w:tcW w:w="3092" w:type="dxa"/>
          </w:tcPr>
          <w:p w:rsidR="00FD6A29" w:rsidRPr="00FD6A29" w:rsidRDefault="00D553C0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D6A29" w:rsidRPr="00FD6A2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</w:t>
            </w:r>
          </w:p>
        </w:tc>
        <w:tc>
          <w:tcPr>
            <w:tcW w:w="93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A29" w:rsidRPr="00FD6A29" w:rsidTr="00D553C0">
        <w:tc>
          <w:tcPr>
            <w:tcW w:w="3092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29">
              <w:rPr>
                <w:rFonts w:ascii="Times New Roman" w:hAnsi="Times New Roman" w:cs="Times New Roman"/>
                <w:b/>
                <w:sz w:val="28"/>
                <w:szCs w:val="28"/>
              </w:rPr>
              <w:t>2.Понимание</w:t>
            </w:r>
          </w:p>
        </w:tc>
        <w:tc>
          <w:tcPr>
            <w:tcW w:w="93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A29" w:rsidRPr="00FD6A29" w:rsidTr="00D553C0">
        <w:tc>
          <w:tcPr>
            <w:tcW w:w="3092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29">
              <w:rPr>
                <w:rFonts w:ascii="Times New Roman" w:hAnsi="Times New Roman" w:cs="Times New Roman"/>
                <w:b/>
                <w:sz w:val="28"/>
                <w:szCs w:val="28"/>
              </w:rPr>
              <w:t>3.Применение</w:t>
            </w:r>
          </w:p>
        </w:tc>
        <w:tc>
          <w:tcPr>
            <w:tcW w:w="93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A29" w:rsidRPr="00FD6A29" w:rsidTr="00D553C0">
        <w:tc>
          <w:tcPr>
            <w:tcW w:w="3092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29">
              <w:rPr>
                <w:rFonts w:ascii="Times New Roman" w:hAnsi="Times New Roman" w:cs="Times New Roman"/>
                <w:b/>
                <w:sz w:val="28"/>
                <w:szCs w:val="28"/>
              </w:rPr>
              <w:t>4.Анализ</w:t>
            </w:r>
          </w:p>
        </w:tc>
        <w:tc>
          <w:tcPr>
            <w:tcW w:w="93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A29" w:rsidRPr="00FD6A29" w:rsidTr="00D553C0">
        <w:tc>
          <w:tcPr>
            <w:tcW w:w="3092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29">
              <w:rPr>
                <w:rFonts w:ascii="Times New Roman" w:hAnsi="Times New Roman" w:cs="Times New Roman"/>
                <w:b/>
                <w:sz w:val="28"/>
                <w:szCs w:val="28"/>
              </w:rPr>
              <w:t>5.Синтез</w:t>
            </w:r>
          </w:p>
        </w:tc>
        <w:tc>
          <w:tcPr>
            <w:tcW w:w="93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A29" w:rsidRPr="00FD6A29" w:rsidTr="00D553C0">
        <w:tc>
          <w:tcPr>
            <w:tcW w:w="3092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29">
              <w:rPr>
                <w:rFonts w:ascii="Times New Roman" w:hAnsi="Times New Roman" w:cs="Times New Roman"/>
                <w:b/>
                <w:sz w:val="28"/>
                <w:szCs w:val="28"/>
              </w:rPr>
              <w:t>6.Оценка</w:t>
            </w:r>
          </w:p>
        </w:tc>
        <w:tc>
          <w:tcPr>
            <w:tcW w:w="93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D6A29" w:rsidRPr="00FD6A29" w:rsidRDefault="00FD6A29" w:rsidP="00D553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097" w:rsidRPr="007C3097" w:rsidRDefault="007C3097" w:rsidP="007C3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29" w:rsidRPr="007C3097" w:rsidRDefault="00FD6A29" w:rsidP="007C3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97">
        <w:rPr>
          <w:rFonts w:ascii="Times New Roman" w:hAnsi="Times New Roman" w:cs="Times New Roman"/>
          <w:b/>
          <w:sz w:val="28"/>
          <w:szCs w:val="28"/>
        </w:rPr>
        <w:t xml:space="preserve">Конспект урока с применением конструктора </w:t>
      </w:r>
      <w:proofErr w:type="gramStart"/>
      <w:r w:rsidRPr="007C3097">
        <w:rPr>
          <w:rFonts w:ascii="Times New Roman" w:hAnsi="Times New Roman" w:cs="Times New Roman"/>
          <w:b/>
          <w:sz w:val="28"/>
          <w:szCs w:val="28"/>
        </w:rPr>
        <w:t>Илюшина</w:t>
      </w:r>
      <w:proofErr w:type="gramEnd"/>
      <w:r w:rsidRPr="007C3097">
        <w:rPr>
          <w:rFonts w:ascii="Times New Roman" w:hAnsi="Times New Roman" w:cs="Times New Roman"/>
          <w:b/>
          <w:sz w:val="28"/>
          <w:szCs w:val="28"/>
        </w:rPr>
        <w:t>.</w:t>
      </w:r>
    </w:p>
    <w:p w:rsidR="00FD6A29" w:rsidRPr="00FD6A29" w:rsidRDefault="00FD6A29" w:rsidP="007C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FD6A29">
        <w:rPr>
          <w:rFonts w:ascii="Times New Roman" w:hAnsi="Times New Roman" w:cs="Times New Roman"/>
          <w:sz w:val="28"/>
          <w:szCs w:val="28"/>
        </w:rPr>
        <w:t xml:space="preserve"> 4 класс по учебнику А.А. Плешакова, Ч.1.</w:t>
      </w:r>
    </w:p>
    <w:p w:rsidR="00FD6A29" w:rsidRPr="00FD6A29" w:rsidRDefault="00FD6A29" w:rsidP="007C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b/>
          <w:sz w:val="28"/>
          <w:szCs w:val="28"/>
        </w:rPr>
        <w:t>Тема:</w:t>
      </w:r>
      <w:r w:rsidRPr="00FD6A29">
        <w:rPr>
          <w:rFonts w:ascii="Times New Roman" w:hAnsi="Times New Roman" w:cs="Times New Roman"/>
          <w:sz w:val="28"/>
          <w:szCs w:val="28"/>
        </w:rPr>
        <w:t xml:space="preserve"> Всемирное наследие. Озеро Байкал.</w:t>
      </w:r>
    </w:p>
    <w:p w:rsidR="00FD6A29" w:rsidRPr="00FD6A29" w:rsidRDefault="00FD6A29" w:rsidP="00FD6A29">
      <w:pPr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FD6A29">
        <w:rPr>
          <w:rFonts w:ascii="Times New Roman" w:hAnsi="Times New Roman" w:cs="Times New Roman"/>
          <w:sz w:val="28"/>
          <w:szCs w:val="28"/>
        </w:rPr>
        <w:t>знакомство с богатством животного и растительного мира озера Байкал; воспитание любви к Родине; формирование навыков бережного отношения к природным богатствам.</w:t>
      </w:r>
    </w:p>
    <w:p w:rsidR="00FD6A29" w:rsidRPr="00FD6A29" w:rsidRDefault="00FD6A29" w:rsidP="00FD6A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A29">
        <w:rPr>
          <w:rFonts w:ascii="Times New Roman" w:hAnsi="Times New Roman" w:cs="Times New Roman"/>
          <w:b/>
          <w:sz w:val="28"/>
          <w:szCs w:val="28"/>
        </w:rPr>
        <w:t>Развиваемые УУД.</w:t>
      </w:r>
    </w:p>
    <w:p w:rsidR="00FD6A29" w:rsidRPr="00FD6A29" w:rsidRDefault="00FD6A29" w:rsidP="00FD6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A29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FD6A29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FD6A29">
        <w:rPr>
          <w:rFonts w:ascii="Times New Roman" w:hAnsi="Times New Roman" w:cs="Times New Roman"/>
          <w:sz w:val="28"/>
          <w:szCs w:val="28"/>
        </w:rPr>
        <w:t xml:space="preserve">: осознают познавательную задачу; </w:t>
      </w:r>
    </w:p>
    <w:p w:rsidR="00FD6A29" w:rsidRPr="00FD6A29" w:rsidRDefault="00FD6A29" w:rsidP="00FD6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>выполняют учебно-познавательные действия: читают, приводят примеры из текста, анализируют, сравнивают, классифицируют;  понимают информацию,  представленную в виде изобразительной и схематичной форме.</w:t>
      </w:r>
    </w:p>
    <w:p w:rsidR="00FD6A29" w:rsidRPr="00FD6A29" w:rsidRDefault="00FD6A29" w:rsidP="00FD6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FD6A29">
        <w:rPr>
          <w:rFonts w:ascii="Times New Roman" w:hAnsi="Times New Roman" w:cs="Times New Roman"/>
          <w:sz w:val="28"/>
          <w:szCs w:val="28"/>
        </w:rPr>
        <w:t>: принимают и сохраняют учебную задачу; планируют необходимые действия, вносят коррективы; осознают и  преодолевают возникшие трудности.</w:t>
      </w:r>
    </w:p>
    <w:p w:rsidR="00FD6A29" w:rsidRPr="00FD6A29" w:rsidRDefault="00FD6A29" w:rsidP="00FD6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FD6A29">
        <w:rPr>
          <w:rFonts w:ascii="Times New Roman" w:hAnsi="Times New Roman" w:cs="Times New Roman"/>
          <w:sz w:val="28"/>
          <w:szCs w:val="28"/>
        </w:rPr>
        <w:t>: адекватная самооценка; осознают необходимости получения новых знаний.</w:t>
      </w:r>
    </w:p>
    <w:p w:rsidR="00FD6A29" w:rsidRPr="00D553C0" w:rsidRDefault="00FD6A29" w:rsidP="00FD6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A29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FD6A29">
        <w:rPr>
          <w:rFonts w:ascii="Times New Roman" w:hAnsi="Times New Roman" w:cs="Times New Roman"/>
          <w:b/>
          <w:sz w:val="28"/>
          <w:szCs w:val="28"/>
        </w:rPr>
        <w:t xml:space="preserve"> УУД: </w:t>
      </w:r>
      <w:r w:rsidRPr="00FD6A29">
        <w:rPr>
          <w:rFonts w:ascii="Times New Roman" w:hAnsi="Times New Roman" w:cs="Times New Roman"/>
          <w:sz w:val="28"/>
          <w:szCs w:val="28"/>
        </w:rPr>
        <w:t>взаимодействие при информационном поиске; деловое сотрудничество.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FD6A29" w:rsidRPr="00FD6A29" w:rsidTr="00232ECC">
        <w:trPr>
          <w:trHeight w:val="1132"/>
        </w:trPr>
        <w:tc>
          <w:tcPr>
            <w:tcW w:w="10064" w:type="dxa"/>
          </w:tcPr>
          <w:p w:rsidR="00FD6A29" w:rsidRPr="00FD6A29" w:rsidRDefault="00FD6A29" w:rsidP="007C3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29">
              <w:rPr>
                <w:rFonts w:ascii="Times New Roman" w:hAnsi="Times New Roman" w:cs="Times New Roman"/>
                <w:b/>
                <w:sz w:val="28"/>
                <w:szCs w:val="28"/>
              </w:rPr>
              <w:t>Озеро Байкал.</w:t>
            </w:r>
          </w:p>
          <w:p w:rsidR="00FD6A29" w:rsidRPr="00FD6A29" w:rsidRDefault="007C3097" w:rsidP="00FD6A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D6A29" w:rsidRPr="00FD6A29">
              <w:rPr>
                <w:rFonts w:ascii="Times New Roman" w:hAnsi="Times New Roman" w:cs="Times New Roman"/>
                <w:sz w:val="28"/>
                <w:szCs w:val="28"/>
              </w:rPr>
              <w:t xml:space="preserve">Это самое глубокое озеро в мире. Наибольшая глубина его 1642 метра. В нем содержится 1/5 часть всей пресной воды планеты. Если бы вдруг случилось </w:t>
            </w:r>
            <w:r w:rsidR="00FD6A29" w:rsidRPr="00FD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так, что все люди мира остались без питьевой воды, то в озере Байкал воды хватило бы для всего человечества на 7 тысяч лет! В озере обитают разнообразные растения и животные. Почти 2/3 из них встречаются только здесь и нигде больше.</w:t>
            </w:r>
          </w:p>
          <w:p w:rsidR="00FD6A29" w:rsidRPr="00FD6A29" w:rsidRDefault="00FD6A29" w:rsidP="00FD6A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A29">
              <w:rPr>
                <w:rFonts w:ascii="Times New Roman" w:hAnsi="Times New Roman" w:cs="Times New Roman"/>
                <w:sz w:val="28"/>
                <w:szCs w:val="28"/>
              </w:rPr>
              <w:tab/>
              <w:t>К сожалению, на берегу великого озера был построен целлюлозно-бумажный комбинат. За время его существования в озеро сброшено громадное количество сточных вод. Их хватило бы испортить немалую часть чистейшей байкальской воды. От загрязнения гибнут живущие в озере рачки, которые способны профильтровывать, очищать воду. Рыба в Байкале стала медленнее расти, уменьшилась ее плодовитость. Погибают редкие живые организмы.</w:t>
            </w:r>
          </w:p>
          <w:p w:rsidR="00FD6A29" w:rsidRPr="00FD6A29" w:rsidRDefault="00FD6A29" w:rsidP="00FD6A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A29">
              <w:rPr>
                <w:rFonts w:ascii="Times New Roman" w:hAnsi="Times New Roman" w:cs="Times New Roman"/>
                <w:sz w:val="28"/>
                <w:szCs w:val="28"/>
              </w:rPr>
              <w:tab/>
              <w:t>Мы обязаны сохранить уникальное озер, сберечь его чистую воду, неповторимую красоту и все живое, что там обитает.</w:t>
            </w:r>
          </w:p>
        </w:tc>
      </w:tr>
    </w:tbl>
    <w:p w:rsidR="00FD6A29" w:rsidRPr="007C3097" w:rsidRDefault="00FD6A29" w:rsidP="00FD6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A29" w:rsidRPr="007C3097" w:rsidRDefault="00FD6A29" w:rsidP="00FD6A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97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D6A29" w:rsidRPr="00FD6A29" w:rsidRDefault="00FD6A29" w:rsidP="00FD6A29">
      <w:pPr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>(произвольный выбор ячеек «Конструктора задач» - 7 – 14 – 17 – 28 – 34 – 38)</w:t>
      </w:r>
    </w:p>
    <w:p w:rsidR="00FD6A29" w:rsidRPr="00FD6A29" w:rsidRDefault="00FD6A29" w:rsidP="00D55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>7. ОЗНАКОМЛЕНИЕ.  Прочитайте текст самостоятельно.</w:t>
      </w:r>
    </w:p>
    <w:p w:rsidR="00FD6A29" w:rsidRPr="00FD6A29" w:rsidRDefault="00FD6A29" w:rsidP="00D55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>14. ПОНИМАНИЕ</w:t>
      </w:r>
      <w:r w:rsidRPr="00FD6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6A29">
        <w:rPr>
          <w:rFonts w:ascii="Times New Roman" w:hAnsi="Times New Roman" w:cs="Times New Roman"/>
          <w:sz w:val="28"/>
          <w:szCs w:val="28"/>
        </w:rPr>
        <w:t xml:space="preserve">Приведите пример уникальности озера. </w:t>
      </w:r>
    </w:p>
    <w:p w:rsidR="00FD6A29" w:rsidRPr="00FD6A29" w:rsidRDefault="00FD6A29" w:rsidP="00D55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>15. ПРИМЕНЕНИЕ. Изобразите графически информацию,  которая показывает причины загрязнения Байкала и их последствия.</w:t>
      </w:r>
    </w:p>
    <w:p w:rsidR="00FD6A29" w:rsidRPr="00FD6A29" w:rsidRDefault="00FD6A29" w:rsidP="00D55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>27. АНАЛИЗ. Сравни точки зрения экологов и директора ЦБК на проблему загрязнения озера.</w:t>
      </w:r>
    </w:p>
    <w:p w:rsidR="00FD6A29" w:rsidRPr="00FD6A29" w:rsidRDefault="00FD6A29" w:rsidP="00D55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>34. СИНТЕЗ</w:t>
      </w:r>
      <w:r w:rsidRPr="00FD6A29">
        <w:rPr>
          <w:rFonts w:ascii="Times New Roman" w:hAnsi="Times New Roman" w:cs="Times New Roman"/>
          <w:b/>
          <w:sz w:val="28"/>
          <w:szCs w:val="28"/>
        </w:rPr>
        <w:t>.</w:t>
      </w:r>
      <w:r w:rsidRPr="00FD6A29">
        <w:rPr>
          <w:rFonts w:ascii="Times New Roman" w:hAnsi="Times New Roman" w:cs="Times New Roman"/>
          <w:sz w:val="28"/>
          <w:szCs w:val="28"/>
        </w:rPr>
        <w:t xml:space="preserve"> Напишите возможный наиболее вероятный сценарий развития экономического развития богатств озера.</w:t>
      </w:r>
    </w:p>
    <w:p w:rsidR="00FD6A29" w:rsidRPr="00FD6A29" w:rsidRDefault="00FD6A29" w:rsidP="00FD6A29">
      <w:pPr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>38.ОЦЕНКА. Оцените значимость богатств озера для экономики России.</w:t>
      </w:r>
    </w:p>
    <w:p w:rsidR="00FD6A29" w:rsidRPr="00FD6A29" w:rsidRDefault="00FD6A29" w:rsidP="00FD6A29">
      <w:pPr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 w:rsidR="00D553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FD6A29" w:rsidRDefault="00D553C0" w:rsidP="00D553C0">
      <w:pPr>
        <w:numPr>
          <w:ilvl w:val="0"/>
          <w:numId w:val="4"/>
        </w:numPr>
        <w:spacing w:after="0"/>
        <w:ind w:right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3097" w:rsidRPr="00FD6A29">
        <w:rPr>
          <w:rFonts w:ascii="Times New Roman" w:hAnsi="Times New Roman" w:cs="Times New Roman"/>
          <w:sz w:val="28"/>
          <w:szCs w:val="28"/>
        </w:rPr>
        <w:t>начительно</w:t>
      </w:r>
      <w:r>
        <w:rPr>
          <w:rFonts w:ascii="Times New Roman" w:hAnsi="Times New Roman" w:cs="Times New Roman"/>
          <w:sz w:val="28"/>
          <w:szCs w:val="28"/>
        </w:rPr>
        <w:t xml:space="preserve"> возрастает многообразие уроков;</w:t>
      </w:r>
    </w:p>
    <w:p w:rsidR="00000000" w:rsidRPr="00FD6A29" w:rsidRDefault="00D553C0" w:rsidP="00D553C0">
      <w:pPr>
        <w:numPr>
          <w:ilvl w:val="0"/>
          <w:numId w:val="4"/>
        </w:numPr>
        <w:spacing w:after="0"/>
        <w:ind w:right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3097" w:rsidRPr="00FD6A29">
        <w:rPr>
          <w:rFonts w:ascii="Times New Roman" w:hAnsi="Times New Roman" w:cs="Times New Roman"/>
          <w:sz w:val="28"/>
          <w:szCs w:val="28"/>
        </w:rPr>
        <w:t>роисходит систематизация известных и используемых в работе м</w:t>
      </w:r>
      <w:r w:rsidR="007C3097" w:rsidRPr="00FD6A29">
        <w:rPr>
          <w:rFonts w:ascii="Times New Roman" w:hAnsi="Times New Roman" w:cs="Times New Roman"/>
          <w:sz w:val="28"/>
          <w:szCs w:val="28"/>
        </w:rPr>
        <w:t>етодических приемов, которые без констр</w:t>
      </w:r>
      <w:r>
        <w:rPr>
          <w:rFonts w:ascii="Times New Roman" w:hAnsi="Times New Roman" w:cs="Times New Roman"/>
          <w:sz w:val="28"/>
          <w:szCs w:val="28"/>
        </w:rPr>
        <w:t>уктора трудно удержать в голове;</w:t>
      </w:r>
    </w:p>
    <w:p w:rsidR="00000000" w:rsidRPr="00FD6A29" w:rsidRDefault="00D553C0" w:rsidP="00D553C0">
      <w:pPr>
        <w:numPr>
          <w:ilvl w:val="0"/>
          <w:numId w:val="4"/>
        </w:numPr>
        <w:spacing w:after="0"/>
        <w:ind w:right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3097" w:rsidRPr="00FD6A29">
        <w:rPr>
          <w:rFonts w:ascii="Times New Roman" w:hAnsi="Times New Roman" w:cs="Times New Roman"/>
          <w:sz w:val="28"/>
          <w:szCs w:val="28"/>
        </w:rPr>
        <w:t>озраста</w:t>
      </w:r>
      <w:r>
        <w:rPr>
          <w:rFonts w:ascii="Times New Roman" w:hAnsi="Times New Roman" w:cs="Times New Roman"/>
          <w:sz w:val="28"/>
          <w:szCs w:val="28"/>
        </w:rPr>
        <w:t>ет творческий потенциал учителя;</w:t>
      </w:r>
    </w:p>
    <w:p w:rsidR="00000000" w:rsidRPr="00FD6A29" w:rsidRDefault="00D553C0" w:rsidP="00FD6A29">
      <w:pPr>
        <w:numPr>
          <w:ilvl w:val="0"/>
          <w:numId w:val="4"/>
        </w:numPr>
        <w:ind w:right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3097" w:rsidRPr="00FD6A29">
        <w:rPr>
          <w:rFonts w:ascii="Times New Roman" w:hAnsi="Times New Roman" w:cs="Times New Roman"/>
          <w:sz w:val="28"/>
          <w:szCs w:val="28"/>
        </w:rPr>
        <w:t>азнообразн</w:t>
      </w:r>
      <w:r w:rsidR="007C3097" w:rsidRPr="00FD6A29">
        <w:rPr>
          <w:rFonts w:ascii="Times New Roman" w:hAnsi="Times New Roman" w:cs="Times New Roman"/>
          <w:sz w:val="28"/>
          <w:szCs w:val="28"/>
        </w:rPr>
        <w:t>ые уроки повышают интерес учащихся к предмету, что, несомненно, сказывается на качестве обучения.</w:t>
      </w:r>
    </w:p>
    <w:p w:rsidR="00000000" w:rsidRPr="00FD6A29" w:rsidRDefault="007C3097" w:rsidP="00FD6A29">
      <w:pPr>
        <w:numPr>
          <w:ilvl w:val="0"/>
          <w:numId w:val="4"/>
        </w:numPr>
        <w:ind w:right="1559"/>
        <w:jc w:val="both"/>
        <w:rPr>
          <w:rFonts w:ascii="Times New Roman" w:hAnsi="Times New Roman" w:cs="Times New Roman"/>
          <w:sz w:val="28"/>
          <w:szCs w:val="28"/>
        </w:rPr>
      </w:pPr>
      <w:r w:rsidRPr="00FD6A29">
        <w:rPr>
          <w:rFonts w:ascii="Times New Roman" w:hAnsi="Times New Roman" w:cs="Times New Roman"/>
          <w:sz w:val="28"/>
          <w:szCs w:val="28"/>
        </w:rPr>
        <w:t>При использовании конструктора значительно снижается время на подготовку уроков.</w:t>
      </w:r>
    </w:p>
    <w:p w:rsidR="00000000" w:rsidRPr="00FD6A29" w:rsidRDefault="007C3097" w:rsidP="00D553C0">
      <w:pPr>
        <w:ind w:left="360" w:right="1559"/>
        <w:jc w:val="both"/>
        <w:rPr>
          <w:rFonts w:ascii="Times New Roman" w:hAnsi="Times New Roman" w:cs="Times New Roman"/>
          <w:sz w:val="28"/>
          <w:szCs w:val="28"/>
        </w:rPr>
      </w:pPr>
    </w:p>
    <w:p w:rsidR="00FD6A29" w:rsidRPr="00FD6A29" w:rsidRDefault="00FD6A29" w:rsidP="00FD6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6A29" w:rsidRPr="00FD6A29" w:rsidSect="00FD6A2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C1"/>
    <w:multiLevelType w:val="hybridMultilevel"/>
    <w:tmpl w:val="BB7E6CEA"/>
    <w:lvl w:ilvl="0" w:tplc="D88AA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2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42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6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EB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6D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E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C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804ACD"/>
    <w:multiLevelType w:val="hybridMultilevel"/>
    <w:tmpl w:val="810A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C29DB"/>
    <w:multiLevelType w:val="hybridMultilevel"/>
    <w:tmpl w:val="F030082E"/>
    <w:lvl w:ilvl="0" w:tplc="2EC6D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67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6B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C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6C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4C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0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6F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8A432E"/>
    <w:multiLevelType w:val="hybridMultilevel"/>
    <w:tmpl w:val="140C83A2"/>
    <w:lvl w:ilvl="0" w:tplc="60AE7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2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AA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8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A9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A3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0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6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2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6C"/>
    <w:rsid w:val="002F07B8"/>
    <w:rsid w:val="004A47FC"/>
    <w:rsid w:val="007C3097"/>
    <w:rsid w:val="00CC4F6C"/>
    <w:rsid w:val="00D531E6"/>
    <w:rsid w:val="00D553C0"/>
    <w:rsid w:val="00F17ED7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A29"/>
    <w:pPr>
      <w:ind w:left="720"/>
      <w:contextualSpacing/>
    </w:pPr>
  </w:style>
  <w:style w:type="table" w:styleId="a5">
    <w:name w:val="Table Grid"/>
    <w:basedOn w:val="a1"/>
    <w:uiPriority w:val="59"/>
    <w:rsid w:val="00FD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A29"/>
    <w:pPr>
      <w:ind w:left="720"/>
      <w:contextualSpacing/>
    </w:pPr>
  </w:style>
  <w:style w:type="table" w:styleId="a5">
    <w:name w:val="Table Grid"/>
    <w:basedOn w:val="a1"/>
    <w:uiPriority w:val="59"/>
    <w:rsid w:val="00FD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2023-02-24T17:21:00Z</cp:lastPrinted>
  <dcterms:created xsi:type="dcterms:W3CDTF">2023-02-24T16:37:00Z</dcterms:created>
  <dcterms:modified xsi:type="dcterms:W3CDTF">2023-02-24T17:21:00Z</dcterms:modified>
</cp:coreProperties>
</file>